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尼山世界儒学中心跨语言传播研究智库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专家报名表</w:t>
      </w:r>
      <w:bookmarkStart w:id="0" w:name="_GoBack"/>
      <w:bookmarkEnd w:id="0"/>
    </w:p>
    <w:p w14:paraId="7F117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795"/>
        <w:gridCol w:w="1545"/>
        <w:gridCol w:w="3110"/>
      </w:tblGrid>
      <w:tr w14:paraId="2EEB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83" w:type="dxa"/>
            <w:gridSpan w:val="4"/>
            <w:shd w:val="clear" w:color="auto" w:fill="E7E6E6" w:themeFill="background2"/>
          </w:tcPr>
          <w:p w14:paraId="59BD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1FB7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33" w:type="dxa"/>
            <w:vAlign w:val="top"/>
          </w:tcPr>
          <w:p w14:paraId="4D1C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95" w:type="dxa"/>
            <w:vAlign w:val="top"/>
          </w:tcPr>
          <w:p w14:paraId="07B7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top"/>
          </w:tcPr>
          <w:p w14:paraId="6D4F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110" w:type="dxa"/>
          </w:tcPr>
          <w:p w14:paraId="0CB1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06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 w14:paraId="5DCD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795" w:type="dxa"/>
          </w:tcPr>
          <w:p w14:paraId="21E7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 w14:paraId="66DA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国籍/地区</w:t>
            </w:r>
          </w:p>
        </w:tc>
        <w:tc>
          <w:tcPr>
            <w:tcW w:w="3110" w:type="dxa"/>
          </w:tcPr>
          <w:p w14:paraId="4F63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1F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 w14:paraId="05C1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工作单位</w:t>
            </w:r>
          </w:p>
        </w:tc>
        <w:tc>
          <w:tcPr>
            <w:tcW w:w="2795" w:type="dxa"/>
          </w:tcPr>
          <w:p w14:paraId="44A3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 w14:paraId="70EB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职务/职称</w:t>
            </w:r>
          </w:p>
        </w:tc>
        <w:tc>
          <w:tcPr>
            <w:tcW w:w="3110" w:type="dxa"/>
          </w:tcPr>
          <w:p w14:paraId="51D4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F6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 w14:paraId="2048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职务/职称</w:t>
            </w:r>
          </w:p>
        </w:tc>
        <w:tc>
          <w:tcPr>
            <w:tcW w:w="2795" w:type="dxa"/>
          </w:tcPr>
          <w:p w14:paraId="7F46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□博士 □硕士 </w:t>
            </w:r>
          </w:p>
          <w:p w14:paraId="41B3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本科 □其他</w:t>
            </w:r>
          </w:p>
        </w:tc>
        <w:tc>
          <w:tcPr>
            <w:tcW w:w="1545" w:type="dxa"/>
            <w:vAlign w:val="center"/>
          </w:tcPr>
          <w:p w14:paraId="7371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专业领域</w:t>
            </w:r>
          </w:p>
        </w:tc>
        <w:tc>
          <w:tcPr>
            <w:tcW w:w="3110" w:type="dxa"/>
          </w:tcPr>
          <w:p w14:paraId="0483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01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 w14:paraId="6DF2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795" w:type="dxa"/>
          </w:tcPr>
          <w:p w14:paraId="49BB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545" w:type="dxa"/>
          </w:tcPr>
          <w:p w14:paraId="71EA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邮箱</w:t>
            </w:r>
          </w:p>
        </w:tc>
        <w:tc>
          <w:tcPr>
            <w:tcW w:w="3110" w:type="dxa"/>
          </w:tcPr>
          <w:p w14:paraId="46E0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CA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3" w:type="dxa"/>
            <w:gridSpan w:val="4"/>
            <w:shd w:val="clear" w:color="auto" w:fill="E7E6E6" w:themeFill="background2"/>
          </w:tcPr>
          <w:p w14:paraId="584E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专业背景与研究专长</w:t>
            </w:r>
          </w:p>
        </w:tc>
      </w:tr>
      <w:tr w14:paraId="37D6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083" w:type="dxa"/>
            <w:gridSpan w:val="4"/>
          </w:tcPr>
          <w:p w14:paraId="3BD5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（请简要说明您的主要研究方向、学术成果及与跨语言传播、儒家文化、国际传播等相关经历）</w:t>
            </w:r>
          </w:p>
        </w:tc>
      </w:tr>
      <w:tr w14:paraId="514D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3" w:type="dxa"/>
            <w:gridSpan w:val="4"/>
          </w:tcPr>
          <w:p w14:paraId="3EF4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参与工作意向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（可多选）</w:t>
            </w:r>
          </w:p>
        </w:tc>
      </w:tr>
      <w:tr w14:paraId="45E6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083" w:type="dxa"/>
            <w:gridSpan w:val="4"/>
          </w:tcPr>
          <w:p w14:paraId="7B4D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560" w:hanging="56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儒家经典跨语言诵读大会、山东省儒家经典跨语言诵读大赛作品的组织传播、作品评审、优秀作品集出版前的译审与校对，以及跨语言传播相关课题的研究工作。</w:t>
            </w:r>
          </w:p>
          <w:p w14:paraId="6B52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560" w:hanging="56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参与尼山世界儒学中心、中国孔子基金会组织的国际文化交流合作及相关课题研究工作。</w:t>
            </w:r>
          </w:p>
          <w:p w14:paraId="2D63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560" w:hanging="56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参与尼山世界儒学中心、中国孔子基金会安排的其他中华文化对外传播与交流活动。</w:t>
            </w:r>
          </w:p>
          <w:p w14:paraId="645F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560" w:hanging="560" w:hanging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 其他（请注明）：</w:t>
            </w:r>
          </w:p>
        </w:tc>
      </w:tr>
      <w:tr w14:paraId="0873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083" w:type="dxa"/>
            <w:gridSpan w:val="4"/>
          </w:tcPr>
          <w:p w14:paraId="6906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560" w:hanging="56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可投入时间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□ 定期参与 □ 临时特邀 □ 全年灵活支持</w:t>
            </w:r>
          </w:p>
        </w:tc>
      </w:tr>
      <w:tr w14:paraId="1984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083" w:type="dxa"/>
            <w:gridSpan w:val="4"/>
          </w:tcPr>
          <w:p w14:paraId="7E46D25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left="560" w:right="0" w:hanging="560" w:hangingChars="20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本人声明</w:t>
            </w:r>
          </w:p>
          <w:p w14:paraId="3329C103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本人自愿加入尼山世界儒学中心跨语言传播研究智库，所填内容真实有效，承诺遵守智库相关管理规定，积极参与相关工作。</w:t>
            </w:r>
          </w:p>
          <w:p w14:paraId="19B4FDC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  <w:p w14:paraId="2B451AD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left="5867" w:leftChars="2527" w:right="0" w:hanging="560" w:hangingChars="2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申请人签名：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日 期：</w:t>
            </w:r>
          </w:p>
          <w:p w14:paraId="1E19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560" w:hanging="380" w:hangingChars="200"/>
              <w:jc w:val="both"/>
              <w:textAlignment w:val="auto"/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69B2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4173FA23"/>
    <w:sectPr>
      <w:footerReference r:id="rId3" w:type="default"/>
      <w:pgSz w:w="11906" w:h="16838"/>
      <w:pgMar w:top="1361" w:right="1588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5345255"/>
      <w:docPartObj>
        <w:docPartGallery w:val="autotext"/>
      </w:docPartObj>
    </w:sdtPr>
    <w:sdtContent>
      <w:p w14:paraId="454D7BD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9785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7865"/>
    <w:rsid w:val="096F3207"/>
    <w:rsid w:val="0B004694"/>
    <w:rsid w:val="21153AF2"/>
    <w:rsid w:val="4298064E"/>
    <w:rsid w:val="7BD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5">
    <w:name w:val="Table Grid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正文首行缩进 21"/>
    <w:basedOn w:val="9"/>
    <w:qFormat/>
    <w:uiPriority w:val="99"/>
    <w:pPr>
      <w:ind w:firstLine="420" w:firstLineChars="200"/>
    </w:pPr>
  </w:style>
  <w:style w:type="paragraph" w:customStyle="1" w:styleId="9">
    <w:name w:val="正文文本缩进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1618</Words>
  <Characters>1709</Characters>
  <Lines>0</Lines>
  <Paragraphs>0</Paragraphs>
  <TotalTime>84</TotalTime>
  <ScaleCrop>false</ScaleCrop>
  <LinksUpToDate>false</LinksUpToDate>
  <CharactersWithSpaces>1713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2025-12-16T01:15:00Z</dcterms:created>
  <dc:creator>郭大明</dc:creator>
  <cp:lastModifiedBy>✨   泡沫 ミ</cp:lastModifiedBy>
  <dcterms:modified xsi:type="dcterms:W3CDTF">2026-01-04T03:24:41Z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A04C497F548845D99E163A44555D1824_13</vt:lpwstr>
  </property>
  <property fmtid="{D5CDD505-2E9C-101B-9397-08002B2CF9AE}" pid="4" name="KSOTemplateDocerSaveRecord">
    <vt:lpwstr>eyJoZGlkIjoiNGVmNTAzMDQ3MTZiM2FkMWQ1Zjk2YjgzNTc0NjAzYWIiLCJ1c2VySWQiOiIyNjA1ODQ1MDIifQ==</vt:lpwstr>
  </property>
</Properties>
</file>